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szCs w:val="32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小标宋_GBK"/>
          <w:color w:val="000000"/>
          <w:szCs w:val="32"/>
        </w:rPr>
        <w:t>小微企业</w:t>
      </w:r>
      <w:r>
        <w:rPr>
          <w:rFonts w:ascii="Times New Roman" w:hAnsi="Times New Roman" w:eastAsia="方正小标宋_GBK"/>
          <w:color w:val="000000"/>
          <w:szCs w:val="32"/>
        </w:rPr>
        <w:t>吸纳</w:t>
      </w:r>
      <w:r>
        <w:rPr>
          <w:rFonts w:hint="eastAsia" w:ascii="Times New Roman" w:hAnsi="Times New Roman" w:eastAsia="方正小标宋_GBK"/>
          <w:color w:val="000000"/>
          <w:szCs w:val="32"/>
        </w:rPr>
        <w:t>高校毕业生</w:t>
      </w:r>
      <w:r>
        <w:rPr>
          <w:rFonts w:ascii="Times New Roman" w:hAnsi="Times New Roman" w:eastAsia="方正小标宋_GBK"/>
          <w:color w:val="000000"/>
          <w:szCs w:val="32"/>
        </w:rPr>
        <w:t>社会保险补贴人员花名册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"/>
        <w:gridCol w:w="904"/>
        <w:gridCol w:w="2162"/>
        <w:gridCol w:w="1437"/>
        <w:gridCol w:w="970"/>
        <w:gridCol w:w="725"/>
        <w:gridCol w:w="2170"/>
        <w:gridCol w:w="1756"/>
        <w:gridCol w:w="992"/>
        <w:gridCol w:w="829"/>
        <w:gridCol w:w="581"/>
        <w:gridCol w:w="51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毕业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毕业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毕业证编号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社会保险费缴交期限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申请补贴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其中：（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缴纳部分）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养老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保险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失业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保险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工伤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保险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医疗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武娜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411302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新疆大学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20240826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10755120240200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202501-202506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7115.4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86.4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王沙沙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411324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0563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信阳学院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20240606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13503120240558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202502-202506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5967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157.5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2137.5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徐美涵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411302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0042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河南工程学院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20240701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11517120240500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202504-202506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3287.7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94.5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990</w:t>
            </w:r>
          </w:p>
        </w:tc>
      </w:tr>
    </w:tbl>
    <w:p>
      <w:pPr>
        <w:tabs>
          <w:tab w:val="left" w:pos="744"/>
        </w:tabs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87"/>
    <w:rsid w:val="001F25E3"/>
    <w:rsid w:val="004C0C87"/>
    <w:rsid w:val="00A65AAC"/>
    <w:rsid w:val="00C0047A"/>
    <w:rsid w:val="00CF2284"/>
    <w:rsid w:val="62B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8"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2"/>
    <w:semiHidden/>
    <w:qFormat/>
    <w:uiPriority w:val="99"/>
    <w:rPr>
      <w:rFonts w:ascii="Calibri" w:hAnsi="Calibri" w:eastAsia="仿宋_GB2312" w:cs="Times New Roman"/>
      <w:sz w:val="32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292</Characters>
  <Lines>48</Lines>
  <Paragraphs>45</Paragraphs>
  <TotalTime>1</TotalTime>
  <ScaleCrop>false</ScaleCrop>
  <LinksUpToDate>false</LinksUpToDate>
  <CharactersWithSpaces>460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2025-12-12T09:30:00Z</dcterms:created>
  <dc:creator>淑生 齐</dc:creator>
  <cp:lastModifiedBy>nyadmin</cp:lastModifiedBy>
  <dcterms:modified xsi:type="dcterms:W3CDTF">2025-12-12T10:15:33Z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